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B7BE" w14:textId="77777777" w:rsidR="003B4461" w:rsidRDefault="00EF05B7">
      <w:pPr>
        <w:pBdr>
          <w:top w:val="nil"/>
          <w:left w:val="nil"/>
          <w:bottom w:val="nil"/>
          <w:right w:val="nil"/>
          <w:between w:val="nil"/>
        </w:pBdr>
        <w:tabs>
          <w:tab w:val="left" w:pos="-270"/>
          <w:tab w:val="left" w:pos="9900"/>
          <w:tab w:val="left" w:pos="10710"/>
        </w:tabs>
        <w:spacing w:after="1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ECCA Board Meeting</w:t>
      </w:r>
    </w:p>
    <w:p w14:paraId="0FBDD6EF" w14:textId="58C44F4B" w:rsidR="003B4461" w:rsidRDefault="00EF05B7">
      <w:pPr>
        <w:pBdr>
          <w:top w:val="nil"/>
          <w:left w:val="nil"/>
          <w:bottom w:val="nil"/>
          <w:right w:val="nil"/>
          <w:between w:val="nil"/>
        </w:pBdr>
        <w:tabs>
          <w:tab w:val="left" w:pos="-270"/>
          <w:tab w:val="left" w:pos="9900"/>
          <w:tab w:val="left" w:pos="10710"/>
        </w:tabs>
        <w:spacing w:after="1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January 5</w:t>
      </w:r>
      <w:r>
        <w:rPr>
          <w:rFonts w:ascii="Arial" w:eastAsia="Arial" w:hAnsi="Arial" w:cs="Arial"/>
          <w:b/>
          <w:color w:val="000000"/>
        </w:rPr>
        <w:t>, 202</w:t>
      </w:r>
      <w:r w:rsidR="00234424">
        <w:rPr>
          <w:rFonts w:ascii="Arial" w:eastAsia="Arial" w:hAnsi="Arial" w:cs="Arial"/>
          <w:b/>
          <w:color w:val="000000"/>
        </w:rPr>
        <w:t>2</w:t>
      </w:r>
    </w:p>
    <w:p w14:paraId="00EB3950" w14:textId="77777777" w:rsidR="003B4461" w:rsidRDefault="00EF05B7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Edwards, Colorado</w:t>
      </w:r>
    </w:p>
    <w:p w14:paraId="5B02652A" w14:textId="77777777" w:rsidR="003B4461" w:rsidRDefault="003B4461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Arial" w:eastAsia="Arial" w:hAnsi="Arial" w:cs="Arial"/>
          <w:color w:val="000000"/>
        </w:rPr>
      </w:pPr>
    </w:p>
    <w:p w14:paraId="05EFD175" w14:textId="77777777" w:rsidR="003B4461" w:rsidRDefault="00EF05B7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Voting Members in Attendance: Shawn Colby, Amy Greer, Ryan Geller, </w:t>
      </w:r>
      <w:proofErr w:type="spellStart"/>
      <w:r>
        <w:rPr>
          <w:rFonts w:ascii="Arial" w:eastAsia="Arial" w:hAnsi="Arial" w:cs="Arial"/>
        </w:rPr>
        <w:t>Ryanne</w:t>
      </w:r>
      <w:proofErr w:type="spellEnd"/>
      <w:r>
        <w:rPr>
          <w:rFonts w:ascii="Arial" w:eastAsia="Arial" w:hAnsi="Arial" w:cs="Arial"/>
        </w:rPr>
        <w:t xml:space="preserve"> Arnot, Maryanne Redmond</w:t>
      </w:r>
    </w:p>
    <w:p w14:paraId="5C43223C" w14:textId="77777777" w:rsidR="003B4461" w:rsidRDefault="00EF05B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Non-Voting Board Members: Kim Walter, Principal</w:t>
      </w:r>
    </w:p>
    <w:p w14:paraId="1685427F" w14:textId="77777777" w:rsidR="003B4461" w:rsidRDefault="00EF05B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 xml:space="preserve">Public Attendees: </w:t>
      </w:r>
    </w:p>
    <w:p w14:paraId="1154CECB" w14:textId="77777777" w:rsidR="003B4461" w:rsidRDefault="003B4461">
      <w:pPr>
        <w:rPr>
          <w:rFonts w:ascii="Arial" w:eastAsia="Arial" w:hAnsi="Arial" w:cs="Arial"/>
        </w:rPr>
      </w:pPr>
    </w:p>
    <w:p w14:paraId="7D8DEE40" w14:textId="77777777" w:rsidR="003B4461" w:rsidRDefault="00EF05B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Absent: Claudia Cortina, Mike Moser</w:t>
      </w:r>
    </w:p>
    <w:p w14:paraId="48FA0968" w14:textId="77777777" w:rsidR="003B4461" w:rsidRDefault="003B446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</w:p>
    <w:tbl>
      <w:tblPr>
        <w:tblStyle w:val="a"/>
        <w:tblW w:w="1406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1980"/>
        <w:gridCol w:w="7125"/>
        <w:gridCol w:w="4955"/>
      </w:tblGrid>
      <w:tr w:rsidR="003B4461" w14:paraId="68A253D0" w14:textId="77777777">
        <w:trPr>
          <w:trHeight w:val="60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47B3DF" w14:textId="77777777" w:rsidR="003B4461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Agenda Item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8CC4ABA" w14:textId="77777777" w:rsidR="003B4461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Decisions Made-Deadlines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5B9DCE" w14:textId="77777777" w:rsidR="003B4461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3"/>
              </w:tabs>
              <w:ind w:right="-3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Action-Requests-Needs-Deadlines</w:t>
            </w:r>
          </w:p>
          <w:p w14:paraId="35C1D8AE" w14:textId="77777777" w:rsidR="003B4461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3"/>
              </w:tabs>
              <w:ind w:right="-3"/>
              <w:rPr>
                <w:rFonts w:ascii="Arial" w:eastAsia="Arial" w:hAnsi="Arial" w:cs="Arial"/>
                <w:i/>
                <w:color w:val="333333"/>
              </w:rPr>
            </w:pPr>
          </w:p>
        </w:tc>
      </w:tr>
      <w:tr w:rsidR="003B4461" w14:paraId="4F2F8A97" w14:textId="77777777">
        <w:trPr>
          <w:trHeight w:val="604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65324" w14:textId="77777777" w:rsidR="003B4461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5:30 pm – Call to order, </w:t>
            </w:r>
            <w:r>
              <w:rPr>
                <w:rFonts w:ascii="Arial" w:eastAsia="Arial" w:hAnsi="Arial" w:cs="Arial"/>
                <w:b/>
              </w:rPr>
              <w:t>Amy Greer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05A3A" w14:textId="77777777" w:rsidR="003B4461" w:rsidRDefault="003B4461">
            <w:pPr>
              <w:rPr>
                <w:rFonts w:ascii="Arial" w:eastAsia="Arial" w:hAnsi="Arial" w:cs="Arial"/>
              </w:rPr>
            </w:pP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F724E38" w14:textId="77777777" w:rsidR="003B4461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</w:rPr>
            </w:pPr>
          </w:p>
        </w:tc>
      </w:tr>
      <w:tr w:rsidR="003B4461" w14:paraId="1FC262C9" w14:textId="77777777">
        <w:trPr>
          <w:trHeight w:val="604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4B14C" w14:textId="77777777" w:rsidR="003B4461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Public Input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2A6C5" w14:textId="77777777" w:rsidR="003B4461" w:rsidRDefault="00EF05B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None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74BEA4" w14:textId="77777777" w:rsidR="003B4461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</w:rPr>
            </w:pPr>
          </w:p>
        </w:tc>
      </w:tr>
      <w:tr w:rsidR="003B4461" w14:paraId="35ECB202" w14:textId="77777777">
        <w:trPr>
          <w:trHeight w:val="51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47E40" w14:textId="77777777" w:rsidR="003B4461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Approval of the Agenda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C5728" w14:textId="77777777" w:rsidR="003B4461" w:rsidRDefault="00EF05B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Ryan motioned to approve the agenda. Shawn to second. All in favor.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82887C1" w14:textId="77777777" w:rsidR="003B4461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</w:tc>
      </w:tr>
      <w:tr w:rsidR="003B4461" w14:paraId="35C19E82" w14:textId="77777777">
        <w:trPr>
          <w:trHeight w:val="51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5C7B9" w14:textId="77777777" w:rsidR="003B4461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Approval of the Consent Agenda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BEB9C" w14:textId="77777777" w:rsidR="003B4461" w:rsidRDefault="00EF05B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Shawn motioned to approve the December 1, </w:t>
            </w:r>
            <w:proofErr w:type="gramStart"/>
            <w:r>
              <w:rPr>
                <w:rFonts w:ascii="Arial" w:eastAsia="Arial" w:hAnsi="Arial" w:cs="Arial"/>
              </w:rPr>
              <w:t>2021</w:t>
            </w:r>
            <w:proofErr w:type="gramEnd"/>
            <w:r>
              <w:rPr>
                <w:rFonts w:ascii="Arial" w:eastAsia="Arial" w:hAnsi="Arial" w:cs="Arial"/>
              </w:rPr>
              <w:t xml:space="preserve"> meeting minutes. Ryan to second. All in favor.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0A8CA0" w14:textId="77777777" w:rsidR="003B4461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</w:tc>
      </w:tr>
      <w:tr w:rsidR="003B4461" w14:paraId="415C7296" w14:textId="77777777">
        <w:trPr>
          <w:trHeight w:val="51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AA689" w14:textId="77777777" w:rsidR="003B4461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Financial Report - Rick Boos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3B048" w14:textId="77777777" w:rsidR="003B4461" w:rsidRDefault="00EF05B7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Rick reviewed November financial statements. We are down $33K from last year.</w:t>
            </w:r>
          </w:p>
          <w:p w14:paraId="508EA42E" w14:textId="77777777" w:rsidR="003B4461" w:rsidRDefault="003B4461">
            <w:pPr>
              <w:rPr>
                <w:rFonts w:ascii="Arial" w:eastAsia="Arial" w:hAnsi="Arial" w:cs="Arial"/>
                <w:color w:val="222222"/>
              </w:rPr>
            </w:pPr>
          </w:p>
          <w:p w14:paraId="0B3D5361" w14:textId="77777777" w:rsidR="003B4461" w:rsidRDefault="00EF05B7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 xml:space="preserve">The board reviewed Fund Balance Utilization for the revised budget for 21-22 school year which reflects a decrease in the prior year end fund balance of $57,425. The total projected ending fund balance is $1.7m. </w:t>
            </w:r>
          </w:p>
          <w:p w14:paraId="4AB45B79" w14:textId="77777777" w:rsidR="003B4461" w:rsidRDefault="003B4461">
            <w:pPr>
              <w:rPr>
                <w:rFonts w:ascii="Arial" w:eastAsia="Arial" w:hAnsi="Arial" w:cs="Arial"/>
                <w:color w:val="222222"/>
              </w:rPr>
            </w:pP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4260362" w14:textId="77777777" w:rsidR="003B4461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3B4461" w14:paraId="54758829" w14:textId="77777777">
        <w:trPr>
          <w:trHeight w:val="51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4AFE0" w14:textId="77777777" w:rsidR="003B4461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Principal Report - Kim Walter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BCD83" w14:textId="77777777" w:rsidR="003B4461" w:rsidRDefault="00EF05B7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KIm</w:t>
            </w:r>
            <w:proofErr w:type="spellEnd"/>
            <w:r>
              <w:rPr>
                <w:rFonts w:ascii="Arial" w:eastAsia="Arial" w:hAnsi="Arial" w:cs="Arial"/>
              </w:rPr>
              <w:t xml:space="preserve"> provided a general update. 25% of students were out of school on December 17, the half day before winter break. </w:t>
            </w:r>
          </w:p>
          <w:p w14:paraId="2107E9B7" w14:textId="77777777" w:rsidR="003B4461" w:rsidRDefault="003B4461">
            <w:pPr>
              <w:rPr>
                <w:rFonts w:ascii="Arial" w:eastAsia="Arial" w:hAnsi="Arial" w:cs="Arial"/>
              </w:rPr>
            </w:pPr>
          </w:p>
          <w:p w14:paraId="479DE420" w14:textId="77777777" w:rsidR="003B4461" w:rsidRDefault="00EF05B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There were (2) resignations during the winter break.  The TA positions are currently posted on the ECS website.  </w:t>
            </w:r>
          </w:p>
          <w:p w14:paraId="0F4586E1" w14:textId="77777777" w:rsidR="003B4461" w:rsidRDefault="003B4461">
            <w:pPr>
              <w:rPr>
                <w:rFonts w:ascii="Arial" w:eastAsia="Arial" w:hAnsi="Arial" w:cs="Arial"/>
              </w:rPr>
            </w:pPr>
          </w:p>
          <w:p w14:paraId="795424C0" w14:textId="77777777" w:rsidR="003B4461" w:rsidRDefault="00EF05B7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ACTION ITEM:</w:t>
            </w:r>
          </w:p>
          <w:p w14:paraId="2C12D0BD" w14:textId="77777777" w:rsidR="003B4461" w:rsidRDefault="00EF05B7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Maryanne made the following motion, “The Board of Directors of Eagle County Charter Academy in Eagle County does hereby adopt the revised budget of 2021/2022 fiscal year and make the following appropriations”:</w:t>
            </w:r>
          </w:p>
          <w:p w14:paraId="68DEA738" w14:textId="77777777" w:rsidR="003B4461" w:rsidRDefault="00EF05B7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 xml:space="preserve">General fund expenditures (including </w:t>
            </w:r>
            <w:proofErr w:type="gramStart"/>
            <w:r>
              <w:rPr>
                <w:rFonts w:ascii="Arial" w:eastAsia="Arial" w:hAnsi="Arial" w:cs="Arial"/>
                <w:color w:val="222222"/>
              </w:rPr>
              <w:t>grants)  $</w:t>
            </w:r>
            <w:proofErr w:type="gramEnd"/>
            <w:r>
              <w:rPr>
                <w:rFonts w:ascii="Arial" w:eastAsia="Arial" w:hAnsi="Arial" w:cs="Arial"/>
                <w:color w:val="222222"/>
              </w:rPr>
              <w:t>5,233,756</w:t>
            </w:r>
          </w:p>
          <w:p w14:paraId="40C1F0E7" w14:textId="77777777" w:rsidR="003B4461" w:rsidRDefault="00EF05B7">
            <w:pPr>
              <w:rPr>
                <w:rFonts w:ascii="Arial" w:eastAsia="Arial" w:hAnsi="Arial" w:cs="Arial"/>
                <w:color w:val="222222"/>
                <w:u w:val="single"/>
              </w:rPr>
            </w:pPr>
            <w:r>
              <w:rPr>
                <w:rFonts w:ascii="Arial" w:eastAsia="Arial" w:hAnsi="Arial" w:cs="Arial"/>
                <w:color w:val="222222"/>
              </w:rPr>
              <w:t xml:space="preserve">General fund reserves                                     </w:t>
            </w:r>
            <w:r>
              <w:rPr>
                <w:rFonts w:ascii="Arial" w:eastAsia="Arial" w:hAnsi="Arial" w:cs="Arial"/>
                <w:color w:val="222222"/>
                <w:u w:val="single"/>
              </w:rPr>
              <w:t xml:space="preserve"> $1,704,014</w:t>
            </w:r>
          </w:p>
          <w:p w14:paraId="6B43946C" w14:textId="77777777" w:rsidR="003B4461" w:rsidRDefault="00EF05B7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Total General Fund Appropriations                   $6,937,770</w:t>
            </w:r>
          </w:p>
          <w:p w14:paraId="1AA1F084" w14:textId="77777777" w:rsidR="003B4461" w:rsidRDefault="00EF05B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2222"/>
              </w:rPr>
              <w:t xml:space="preserve">Shawn to second </w:t>
            </w:r>
            <w:r>
              <w:rPr>
                <w:rFonts w:ascii="Arial" w:eastAsia="Arial" w:hAnsi="Arial" w:cs="Arial"/>
              </w:rPr>
              <w:t>All in Favor. No one opposed. Motion passes.</w:t>
            </w:r>
          </w:p>
          <w:p w14:paraId="5194C667" w14:textId="77777777" w:rsidR="003B4461" w:rsidRDefault="003B4461">
            <w:pPr>
              <w:rPr>
                <w:rFonts w:ascii="Arial" w:eastAsia="Arial" w:hAnsi="Arial" w:cs="Arial"/>
              </w:rPr>
            </w:pPr>
          </w:p>
          <w:p w14:paraId="538C3E13" w14:textId="77777777" w:rsidR="003B4461" w:rsidRDefault="00EF05B7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 xml:space="preserve">ACTION ITEM: </w:t>
            </w:r>
            <w:r>
              <w:rPr>
                <w:rFonts w:ascii="Arial" w:eastAsia="Arial" w:hAnsi="Arial" w:cs="Arial"/>
                <w:color w:val="222222"/>
              </w:rPr>
              <w:br/>
              <w:t>Maryanne made the following motion, “The Board of Directors of Eagle County Charter Academy in Eagle County does hereby adopt the revised budget of 2021/2022 fiscal year and authorized the utilization of the fund balance in the amount of $57,425.</w:t>
            </w:r>
          </w:p>
          <w:p w14:paraId="463644E1" w14:textId="77777777" w:rsidR="003B4461" w:rsidRDefault="00EF05B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2222"/>
              </w:rPr>
              <w:t xml:space="preserve">Shawn to second </w:t>
            </w:r>
            <w:r>
              <w:rPr>
                <w:rFonts w:ascii="Arial" w:eastAsia="Arial" w:hAnsi="Arial" w:cs="Arial"/>
              </w:rPr>
              <w:t>All in Favor. No one opposed. Motion passes.</w:t>
            </w:r>
          </w:p>
          <w:p w14:paraId="2AFD4DBF" w14:textId="77777777" w:rsidR="003B4461" w:rsidRDefault="003B4461">
            <w:pPr>
              <w:rPr>
                <w:rFonts w:ascii="Arial" w:eastAsia="Arial" w:hAnsi="Arial" w:cs="Arial"/>
              </w:rPr>
            </w:pP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29C6257" w14:textId="77777777" w:rsidR="003B4461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3B4461" w14:paraId="24D0E489" w14:textId="77777777">
        <w:trPr>
          <w:trHeight w:val="51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55D98" w14:textId="77777777" w:rsidR="003B4461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President’s Report – </w:t>
            </w:r>
            <w:r>
              <w:rPr>
                <w:rFonts w:ascii="Arial" w:eastAsia="Arial" w:hAnsi="Arial" w:cs="Arial"/>
                <w:b/>
              </w:rPr>
              <w:br/>
              <w:t>Amy Greer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45BBF" w14:textId="77777777" w:rsidR="003B4461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Nothing to report.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B108BD2" w14:textId="77777777" w:rsidR="003B4461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</w:tc>
      </w:tr>
      <w:tr w:rsidR="003B4461" w14:paraId="11257D7A" w14:textId="77777777">
        <w:trPr>
          <w:trHeight w:val="51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C2F29" w14:textId="77777777" w:rsidR="003B4461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  <w:r>
              <w:rPr>
                <w:rFonts w:ascii="Arial" w:eastAsia="Arial" w:hAnsi="Arial" w:cs="Arial"/>
                <w:b/>
              </w:rPr>
              <w:t>15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pm ECCA School Meeting Adjourned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A3E78" w14:textId="77777777" w:rsidR="003B4461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20B3DC2" w14:textId="77777777" w:rsidR="003B4461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44D3636" w14:textId="77777777" w:rsidR="003B4461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</w:rPr>
            </w:pPr>
          </w:p>
        </w:tc>
      </w:tr>
    </w:tbl>
    <w:p w14:paraId="664B6C36" w14:textId="77777777" w:rsidR="003B4461" w:rsidRDefault="003B4461">
      <w:pPr>
        <w:rPr>
          <w:rFonts w:ascii="Arial" w:eastAsia="Arial" w:hAnsi="Arial" w:cs="Arial"/>
        </w:rPr>
      </w:pPr>
    </w:p>
    <w:p w14:paraId="76834AFA" w14:textId="77777777" w:rsidR="003B4461" w:rsidRDefault="00EF05B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Next Meeting: Wednesday, February 2, 2022</w:t>
      </w:r>
    </w:p>
    <w:p w14:paraId="25E04039" w14:textId="77777777" w:rsidR="003B4461" w:rsidRDefault="00EF05B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Minutes must be approved by board members.</w:t>
      </w:r>
    </w:p>
    <w:sectPr w:rsidR="003B4461">
      <w:headerReference w:type="default" r:id="rId6"/>
      <w:footerReference w:type="default" r:id="rId7"/>
      <w:pgSz w:w="15840" w:h="12240" w:orient="landscape"/>
      <w:pgMar w:top="108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D16F9" w14:textId="77777777" w:rsidR="00516D76" w:rsidRDefault="00516D76">
      <w:r>
        <w:separator/>
      </w:r>
    </w:p>
  </w:endnote>
  <w:endnote w:type="continuationSeparator" w:id="0">
    <w:p w14:paraId="0179B0C2" w14:textId="77777777" w:rsidR="00516D76" w:rsidRDefault="0051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2230" w14:textId="77777777" w:rsidR="003B4461" w:rsidRDefault="00EF05B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D0A12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0D0A12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9A1F" w14:textId="77777777" w:rsidR="00516D76" w:rsidRDefault="00516D76">
      <w:r>
        <w:separator/>
      </w:r>
    </w:p>
  </w:footnote>
  <w:footnote w:type="continuationSeparator" w:id="0">
    <w:p w14:paraId="16F30A96" w14:textId="77777777" w:rsidR="00516D76" w:rsidRDefault="00516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4B72" w14:textId="77777777" w:rsidR="003B4461" w:rsidRDefault="00EF05B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2EC5D55" wp14:editId="50C5711A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8412614" cy="8412614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727260" y="2208693"/>
                        <a:ext cx="5237480" cy="3142615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41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190C983" w14:textId="77777777" w:rsidR="003B4461" w:rsidRDefault="003B446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EC5D55" id="Rectangle 1" o:spid="_x0000_s1026" style="position:absolute;margin-left:0;margin-top:0;width:662.4pt;height:662.4pt;rotation:-45;z-index:-251658240;visibility:visible;mso-wrap-style:square;mso-wrap-distance-left:0;mso-wrap-distance-top:0;mso-wrap-distance-right:0;mso-wrap-distance-bottom:0;mso-position-horizontal:center;mso-position-horizontal-relative:left-margin-area;mso-position-vertical:center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" fillcolor="silver" stroked="f">
              <v:fill opacity="32382f"/>
              <v:textbox inset="2.53958mm,2.53958mm,2.53958mm,2.53958mm">
                <w:txbxContent>
                  <w:p w14:paraId="4190C983" w14:textId="77777777" w:rsidR="003B4461" w:rsidRDefault="003B4461">
                    <w:pPr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61"/>
    <w:rsid w:val="00063552"/>
    <w:rsid w:val="000D0A12"/>
    <w:rsid w:val="00234424"/>
    <w:rsid w:val="003B4461"/>
    <w:rsid w:val="003E247F"/>
    <w:rsid w:val="00516D76"/>
    <w:rsid w:val="00527D74"/>
    <w:rsid w:val="00651151"/>
    <w:rsid w:val="00DB5BE3"/>
    <w:rsid w:val="00E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D54A4"/>
  <w15:docId w15:val="{69A29B89-D2EA-4D23-BE12-1F6CD149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widowControl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Walter</dc:creator>
  <cp:lastModifiedBy>KIMBERLY WALTER</cp:lastModifiedBy>
  <cp:revision>2</cp:revision>
  <cp:lastPrinted>2022-01-27T18:25:00Z</cp:lastPrinted>
  <dcterms:created xsi:type="dcterms:W3CDTF">2022-07-28T19:30:00Z</dcterms:created>
  <dcterms:modified xsi:type="dcterms:W3CDTF">2022-07-28T19:30:00Z</dcterms:modified>
</cp:coreProperties>
</file>